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AEDD" w14:textId="42B14642" w:rsidR="00AB4668" w:rsidRDefault="006220F0">
      <w:pPr>
        <w:rPr>
          <w:b/>
          <w:sz w:val="24"/>
          <w:szCs w:val="24"/>
        </w:rPr>
      </w:pPr>
      <w:r>
        <w:rPr>
          <w:noProof/>
        </w:rPr>
        <w:drawing>
          <wp:anchor distT="0" distB="0" distL="114300" distR="114300" simplePos="0" relativeHeight="251662336" behindDoc="1" locked="0" layoutInCell="1" allowOverlap="1" wp14:anchorId="49D9A23D" wp14:editId="0A0FC0E2">
            <wp:simplePos x="0" y="0"/>
            <wp:positionH relativeFrom="page">
              <wp:posOffset>5690962</wp:posOffset>
            </wp:positionH>
            <wp:positionV relativeFrom="page">
              <wp:posOffset>55215</wp:posOffset>
            </wp:positionV>
            <wp:extent cx="2180973" cy="21809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0973" cy="2180973"/>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59264" behindDoc="1" locked="0" layoutInCell="1" allowOverlap="1" wp14:anchorId="469201DD" wp14:editId="06EE125A">
            <wp:simplePos x="0" y="0"/>
            <wp:positionH relativeFrom="page">
              <wp:align>left</wp:align>
            </wp:positionH>
            <wp:positionV relativeFrom="page">
              <wp:posOffset>87599</wp:posOffset>
            </wp:positionV>
            <wp:extent cx="2192020" cy="219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2020" cy="2192020"/>
                    </a:xfrm>
                    <a:prstGeom prst="rect">
                      <a:avLst/>
                    </a:prstGeom>
                    <a:noFill/>
                  </pic:spPr>
                </pic:pic>
              </a:graphicData>
            </a:graphic>
            <wp14:sizeRelH relativeFrom="margin">
              <wp14:pctWidth>0</wp14:pctWidth>
            </wp14:sizeRelH>
            <wp14:sizeRelV relativeFrom="margin">
              <wp14:pctHeight>0</wp14:pctHeight>
            </wp14:sizeRelV>
          </wp:anchor>
        </w:drawing>
      </w:r>
    </w:p>
    <w:p w14:paraId="729617DE" w14:textId="3DDCF4ED" w:rsidR="00AB4668" w:rsidRPr="006220F0" w:rsidRDefault="00464988" w:rsidP="00464988">
      <w:pPr>
        <w:tabs>
          <w:tab w:val="left" w:pos="910"/>
          <w:tab w:val="left" w:pos="1110"/>
          <w:tab w:val="center" w:pos="4680"/>
        </w:tabs>
        <w:rPr>
          <w:rFonts w:ascii="Cooper Black" w:eastAsia="Amatic SC" w:hAnsi="Cooper Black" w:cs="Amatic SC"/>
          <w:b/>
          <w:color w:val="FF6600"/>
          <w:sz w:val="96"/>
          <w:szCs w:val="96"/>
        </w:rPr>
      </w:pPr>
      <w:r>
        <w:rPr>
          <w:rFonts w:ascii="Baguet Script" w:eastAsia="Amatic SC" w:hAnsi="Baguet Script" w:cs="Amatic SC"/>
          <w:b/>
          <w:color w:val="FF6600"/>
          <w:sz w:val="96"/>
          <w:szCs w:val="96"/>
        </w:rPr>
        <w:tab/>
      </w:r>
      <w:r>
        <w:rPr>
          <w:rFonts w:ascii="Baguet Script" w:eastAsia="Amatic SC" w:hAnsi="Baguet Script" w:cs="Amatic SC"/>
          <w:b/>
          <w:color w:val="FF6600"/>
          <w:sz w:val="96"/>
          <w:szCs w:val="96"/>
        </w:rPr>
        <w:tab/>
      </w:r>
      <w:r>
        <w:rPr>
          <w:rFonts w:ascii="Baguet Script" w:eastAsia="Amatic SC" w:hAnsi="Baguet Script" w:cs="Amatic SC"/>
          <w:b/>
          <w:color w:val="FF6600"/>
          <w:sz w:val="96"/>
          <w:szCs w:val="96"/>
        </w:rPr>
        <w:tab/>
      </w:r>
      <w:r w:rsidRPr="006220F0">
        <w:rPr>
          <w:rFonts w:ascii="Cooper Black" w:eastAsia="Amatic SC" w:hAnsi="Cooper Black" w:cs="Amatic SC"/>
          <w:b/>
          <w:color w:val="FF6600"/>
          <w:sz w:val="96"/>
          <w:szCs w:val="96"/>
        </w:rPr>
        <w:t xml:space="preserve">Floral Design </w:t>
      </w:r>
    </w:p>
    <w:p w14:paraId="031E99B6" w14:textId="09BA8055" w:rsidR="00AB4668" w:rsidRDefault="00000000">
      <w:pPr>
        <w:jc w:val="center"/>
        <w:rPr>
          <w:b/>
          <w:sz w:val="24"/>
          <w:szCs w:val="24"/>
        </w:rPr>
      </w:pPr>
      <w:r>
        <w:rPr>
          <w:b/>
          <w:sz w:val="24"/>
          <w:szCs w:val="24"/>
        </w:rPr>
        <w:t xml:space="preserve">Ms. Vazquez </w:t>
      </w:r>
    </w:p>
    <w:p w14:paraId="47FB8A8C" w14:textId="7A60DBA4" w:rsidR="00AB4668" w:rsidRDefault="00000000">
      <w:pPr>
        <w:jc w:val="center"/>
        <w:rPr>
          <w:b/>
          <w:sz w:val="24"/>
          <w:szCs w:val="24"/>
        </w:rPr>
      </w:pPr>
      <w:r>
        <w:rPr>
          <w:b/>
          <w:sz w:val="24"/>
          <w:szCs w:val="24"/>
        </w:rPr>
        <w:t xml:space="preserve">Room </w:t>
      </w:r>
      <w:r w:rsidR="00F10342">
        <w:rPr>
          <w:b/>
          <w:sz w:val="24"/>
          <w:szCs w:val="24"/>
        </w:rPr>
        <w:t>(Dulles)</w:t>
      </w:r>
      <w:r>
        <w:rPr>
          <w:b/>
          <w:sz w:val="24"/>
          <w:szCs w:val="24"/>
        </w:rPr>
        <w:t>H101</w:t>
      </w:r>
      <w:r w:rsidR="00D77E77">
        <w:rPr>
          <w:b/>
          <w:sz w:val="24"/>
          <w:szCs w:val="24"/>
        </w:rPr>
        <w:t>/ D108</w:t>
      </w:r>
      <w:r w:rsidR="00F10342">
        <w:rPr>
          <w:b/>
          <w:sz w:val="24"/>
          <w:szCs w:val="24"/>
        </w:rPr>
        <w:t>(Bush)</w:t>
      </w:r>
    </w:p>
    <w:p w14:paraId="09835737" w14:textId="7CD581E5" w:rsidR="00F10342" w:rsidRDefault="00464988" w:rsidP="00464988">
      <w:pPr>
        <w:tabs>
          <w:tab w:val="left" w:pos="1510"/>
          <w:tab w:val="center" w:pos="4680"/>
        </w:tabs>
        <w:rPr>
          <w:b/>
          <w:sz w:val="24"/>
          <w:szCs w:val="24"/>
        </w:rPr>
      </w:pPr>
      <w:r>
        <w:rPr>
          <w:b/>
          <w:sz w:val="24"/>
          <w:szCs w:val="24"/>
        </w:rPr>
        <w:tab/>
      </w:r>
      <w:r>
        <w:rPr>
          <w:b/>
          <w:sz w:val="24"/>
          <w:szCs w:val="24"/>
        </w:rPr>
        <w:tab/>
        <w:t>Dulles High School</w:t>
      </w:r>
      <w:r w:rsidR="00F10342">
        <w:rPr>
          <w:b/>
          <w:sz w:val="24"/>
          <w:szCs w:val="24"/>
        </w:rPr>
        <w:t>/ George Bush High School</w:t>
      </w:r>
    </w:p>
    <w:p w14:paraId="2B2B7B20" w14:textId="75DE7907" w:rsidR="00AB4668" w:rsidRDefault="00000000">
      <w:pPr>
        <w:jc w:val="center"/>
        <w:rPr>
          <w:b/>
          <w:sz w:val="24"/>
          <w:szCs w:val="24"/>
        </w:rPr>
      </w:pPr>
      <w:r>
        <w:rPr>
          <w:b/>
          <w:sz w:val="24"/>
          <w:szCs w:val="24"/>
        </w:rPr>
        <w:t>Email: Genesis.VazquezHerna@fortbendisd.com</w:t>
      </w:r>
    </w:p>
    <w:p w14:paraId="3E1F51EB" w14:textId="618FDED2" w:rsidR="00AB4668" w:rsidRDefault="00AB4668"/>
    <w:p w14:paraId="52966F4C" w14:textId="54B28F6B" w:rsidR="00AB4668" w:rsidRDefault="00000000">
      <w:pPr>
        <w:rPr>
          <w:u w:val="single"/>
        </w:rPr>
      </w:pPr>
      <w:r>
        <w:rPr>
          <w:b/>
          <w:u w:val="single"/>
        </w:rPr>
        <w:t>Course Information</w:t>
      </w:r>
    </w:p>
    <w:p w14:paraId="7038A906" w14:textId="505C7061" w:rsidR="00AB4668" w:rsidRDefault="00000000">
      <w:pPr>
        <w:rPr>
          <w:color w:val="333333"/>
        </w:rPr>
      </w:pPr>
      <w:r>
        <w:rPr>
          <w:color w:val="333333"/>
        </w:rPr>
        <w:t>Students who successfully complete this class will construct cost effective geometric designs, corsages and homecoming mums. Special occasion designs and business management practices are an integral part of the course which will prepare students for a career in the floral industry.</w:t>
      </w:r>
    </w:p>
    <w:p w14:paraId="48B93308" w14:textId="37AF3681" w:rsidR="00AB4668" w:rsidRDefault="00AB4668">
      <w:pPr>
        <w:rPr>
          <w:color w:val="333333"/>
          <w:sz w:val="24"/>
          <w:szCs w:val="24"/>
        </w:rPr>
      </w:pPr>
    </w:p>
    <w:p w14:paraId="75959A40" w14:textId="444BB40B" w:rsidR="001C3D9D" w:rsidRPr="001C3D9D" w:rsidRDefault="00B37FD1">
      <w:pPr>
        <w:rPr>
          <w:b/>
          <w:bCs/>
          <w:color w:val="333333"/>
          <w:sz w:val="24"/>
          <w:szCs w:val="24"/>
          <w:u w:val="single"/>
        </w:rPr>
      </w:pPr>
      <w:r w:rsidRPr="001C3D9D">
        <w:rPr>
          <w:b/>
          <w:bCs/>
          <w:color w:val="333333"/>
          <w:sz w:val="24"/>
          <w:szCs w:val="24"/>
          <w:u w:val="single"/>
        </w:rPr>
        <w:t xml:space="preserve">Class Fee </w:t>
      </w:r>
    </w:p>
    <w:p w14:paraId="0AFF8AE7" w14:textId="6C2A0D29" w:rsidR="00B37FD1" w:rsidRDefault="001C3D9D">
      <w:pPr>
        <w:rPr>
          <w:color w:val="333333"/>
          <w:sz w:val="24"/>
          <w:szCs w:val="24"/>
        </w:rPr>
      </w:pPr>
      <w:r>
        <w:rPr>
          <w:color w:val="333333"/>
          <w:sz w:val="24"/>
          <w:szCs w:val="24"/>
        </w:rPr>
        <w:t>Each student is required to pay a floral fee for supplies and materials used throughout the semester. The fee is $</w:t>
      </w:r>
      <w:r w:rsidR="00A21C82">
        <w:rPr>
          <w:color w:val="333333"/>
          <w:sz w:val="24"/>
          <w:szCs w:val="24"/>
        </w:rPr>
        <w:t>5</w:t>
      </w:r>
      <w:r>
        <w:rPr>
          <w:color w:val="333333"/>
          <w:sz w:val="24"/>
          <w:szCs w:val="24"/>
        </w:rPr>
        <w:t xml:space="preserve">0 per year. This fee will be paid </w:t>
      </w:r>
      <w:r w:rsidR="001205B8">
        <w:rPr>
          <w:color w:val="333333"/>
          <w:sz w:val="24"/>
          <w:szCs w:val="24"/>
        </w:rPr>
        <w:t>through</w:t>
      </w:r>
      <w:r>
        <w:rPr>
          <w:color w:val="333333"/>
          <w:sz w:val="24"/>
          <w:szCs w:val="24"/>
        </w:rPr>
        <w:t xml:space="preserve"> Revtrak. This fee is due by October 1</w:t>
      </w:r>
      <w:r w:rsidRPr="001C3D9D">
        <w:rPr>
          <w:color w:val="333333"/>
          <w:sz w:val="24"/>
          <w:szCs w:val="24"/>
          <w:vertAlign w:val="superscript"/>
        </w:rPr>
        <w:t>st</w:t>
      </w:r>
      <w:r>
        <w:rPr>
          <w:color w:val="333333"/>
          <w:sz w:val="24"/>
          <w:szCs w:val="24"/>
        </w:rPr>
        <w:t>.</w:t>
      </w:r>
      <w:r w:rsidR="002A24C5">
        <w:rPr>
          <w:color w:val="333333"/>
          <w:sz w:val="24"/>
          <w:szCs w:val="24"/>
        </w:rPr>
        <w:t xml:space="preserve"> If you choose not to participate in the design process you will be required to do an alternative written assignment for your grade.</w:t>
      </w:r>
    </w:p>
    <w:p w14:paraId="62CAFB01" w14:textId="12955EF2" w:rsidR="001C3D9D" w:rsidRDefault="001C3D9D">
      <w:pPr>
        <w:rPr>
          <w:color w:val="333333"/>
          <w:sz w:val="24"/>
          <w:szCs w:val="24"/>
        </w:rPr>
      </w:pPr>
    </w:p>
    <w:p w14:paraId="03E78A75" w14:textId="4F309F2C" w:rsidR="00AB4668" w:rsidRDefault="00000000">
      <w:pPr>
        <w:rPr>
          <w:b/>
          <w:u w:val="single"/>
        </w:rPr>
      </w:pPr>
      <w:r>
        <w:rPr>
          <w:b/>
          <w:u w:val="single"/>
        </w:rPr>
        <w:t>FFA Membership</w:t>
      </w:r>
    </w:p>
    <w:p w14:paraId="064D74E1" w14:textId="5D0F2034" w:rsidR="00AB4668" w:rsidRDefault="003934C1" w:rsidP="00157B1E">
      <w:r>
        <w:t>It is recommended that students join the FFA by</w:t>
      </w:r>
      <w:r w:rsidR="00157B1E">
        <w:t xml:space="preserve"> October 1</w:t>
      </w:r>
      <w:r w:rsidR="00157B1E" w:rsidRPr="00157B1E">
        <w:rPr>
          <w:vertAlign w:val="superscript"/>
        </w:rPr>
        <w:t>st</w:t>
      </w:r>
      <w:r w:rsidR="00157B1E">
        <w:t>, dues are $</w:t>
      </w:r>
      <w:r w:rsidR="006D4CBB">
        <w:t>4</w:t>
      </w:r>
      <w:r w:rsidR="00157B1E">
        <w:t xml:space="preserve">0 a year. </w:t>
      </w:r>
      <w:r>
        <w:t xml:space="preserve">FFA membership is not </w:t>
      </w:r>
      <w:r w:rsidR="00157B1E">
        <w:t>mandatory but</w:t>
      </w:r>
      <w:r>
        <w:t xml:space="preserve"> recommended.  Students will be reminded as the date approaches. If you are interested or have questions regarding the FFA, contact Ms. </w:t>
      </w:r>
      <w:r w:rsidR="002C62A1">
        <w:t>Vazquez</w:t>
      </w:r>
      <w:r>
        <w:t xml:space="preserve">. </w:t>
      </w:r>
    </w:p>
    <w:p w14:paraId="64899881" w14:textId="7235B5D9" w:rsidR="00AB4668" w:rsidRDefault="00AB4668"/>
    <w:p w14:paraId="6D0C4112" w14:textId="77777777" w:rsidR="00A16935" w:rsidRPr="00B06DD0" w:rsidRDefault="00A16935" w:rsidP="00A16935">
      <w:pPr>
        <w:rPr>
          <w:b/>
          <w:bCs/>
          <w:u w:val="single"/>
        </w:rPr>
      </w:pPr>
      <w:r w:rsidRPr="00B06DD0">
        <w:rPr>
          <w:b/>
          <w:bCs/>
          <w:u w:val="single"/>
        </w:rPr>
        <w:t>Tutorials</w:t>
      </w:r>
    </w:p>
    <w:p w14:paraId="0A293E23" w14:textId="77777777" w:rsidR="00A16935" w:rsidRDefault="00A16935" w:rsidP="00A16935">
      <w:r>
        <w:t>Tutorials will be upon request, please send me an email.</w:t>
      </w:r>
    </w:p>
    <w:p w14:paraId="6B417C16" w14:textId="781D2E97" w:rsidR="00A16935" w:rsidRDefault="00A16935" w:rsidP="00A16935">
      <w:r>
        <w:t>Mondays 3:00pm-4:00pm</w:t>
      </w:r>
    </w:p>
    <w:p w14:paraId="0DAC729F" w14:textId="37071895" w:rsidR="00AB4668" w:rsidRDefault="00AB4668"/>
    <w:p w14:paraId="2BB5E480" w14:textId="044DAEAD" w:rsidR="00AB4668" w:rsidRDefault="00000000">
      <w:r>
        <w:rPr>
          <w:b/>
          <w:u w:val="single"/>
        </w:rPr>
        <w:t>Required Classroom Materials (other than paper and pen/pencil)</w:t>
      </w:r>
    </w:p>
    <w:p w14:paraId="7C0BD8D0" w14:textId="118E34F4" w:rsidR="00AB4668" w:rsidRDefault="00EA6CE2">
      <w:pPr>
        <w:numPr>
          <w:ilvl w:val="0"/>
          <w:numId w:val="2"/>
        </w:numPr>
      </w:pPr>
      <w:r>
        <w:rPr>
          <w:b/>
          <w:noProof/>
          <w:sz w:val="24"/>
          <w:szCs w:val="24"/>
        </w:rPr>
        <w:drawing>
          <wp:anchor distT="0" distB="0" distL="114300" distR="114300" simplePos="0" relativeHeight="251660288" behindDoc="1" locked="0" layoutInCell="1" allowOverlap="1" wp14:anchorId="4BF3F6B6" wp14:editId="4AB82601">
            <wp:simplePos x="0" y="0"/>
            <wp:positionH relativeFrom="margin">
              <wp:posOffset>3756086</wp:posOffset>
            </wp:positionH>
            <wp:positionV relativeFrom="page">
              <wp:posOffset>7101833</wp:posOffset>
            </wp:positionV>
            <wp:extent cx="2797810" cy="24701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810" cy="2470150"/>
                    </a:xfrm>
                    <a:prstGeom prst="rect">
                      <a:avLst/>
                    </a:prstGeom>
                    <a:noFill/>
                  </pic:spPr>
                </pic:pic>
              </a:graphicData>
            </a:graphic>
            <wp14:sizeRelH relativeFrom="margin">
              <wp14:pctWidth>0</wp14:pctWidth>
            </wp14:sizeRelH>
            <wp14:sizeRelV relativeFrom="margin">
              <wp14:pctHeight>0</wp14:pctHeight>
            </wp14:sizeRelV>
          </wp:anchor>
        </w:drawing>
      </w:r>
      <w:r w:rsidR="00000000">
        <w:t>Composition Notebook</w:t>
      </w:r>
    </w:p>
    <w:p w14:paraId="55CC5765" w14:textId="5CACDDA7" w:rsidR="00AB4668" w:rsidRDefault="00000000" w:rsidP="00157B1E">
      <w:pPr>
        <w:numPr>
          <w:ilvl w:val="0"/>
          <w:numId w:val="2"/>
        </w:numPr>
      </w:pPr>
      <w:r>
        <w:t xml:space="preserve">Color Pencils </w:t>
      </w:r>
    </w:p>
    <w:p w14:paraId="1B41A7B8" w14:textId="7113129D" w:rsidR="00AB4668" w:rsidRDefault="00157B1E">
      <w:pPr>
        <w:numPr>
          <w:ilvl w:val="0"/>
          <w:numId w:val="2"/>
        </w:numPr>
      </w:pPr>
      <w:r>
        <w:t>Markers</w:t>
      </w:r>
    </w:p>
    <w:p w14:paraId="342C4B49" w14:textId="04BCACC8" w:rsidR="00157B1E" w:rsidRDefault="00157B1E">
      <w:pPr>
        <w:numPr>
          <w:ilvl w:val="0"/>
          <w:numId w:val="2"/>
        </w:numPr>
      </w:pPr>
      <w:r>
        <w:t>Glue</w:t>
      </w:r>
    </w:p>
    <w:p w14:paraId="5BE029B0" w14:textId="0F6ED1B4" w:rsidR="00157B1E" w:rsidRDefault="00157B1E">
      <w:pPr>
        <w:numPr>
          <w:ilvl w:val="0"/>
          <w:numId w:val="2"/>
        </w:numPr>
      </w:pPr>
      <w:r>
        <w:t xml:space="preserve">Scissors </w:t>
      </w:r>
    </w:p>
    <w:p w14:paraId="40CBF225" w14:textId="2C207CC2" w:rsidR="00AB4668" w:rsidRDefault="00000000">
      <w:pPr>
        <w:numPr>
          <w:ilvl w:val="0"/>
          <w:numId w:val="2"/>
        </w:numPr>
      </w:pPr>
      <w:r>
        <w:t>Laptop</w:t>
      </w:r>
    </w:p>
    <w:p w14:paraId="6B154709" w14:textId="05A11526" w:rsidR="00AB4668" w:rsidRDefault="00000000">
      <w:pPr>
        <w:numPr>
          <w:ilvl w:val="0"/>
          <w:numId w:val="2"/>
        </w:numPr>
      </w:pPr>
      <w:r>
        <w:t>Laptop Charger</w:t>
      </w:r>
    </w:p>
    <w:p w14:paraId="2A531D0E" w14:textId="3EA48B4C" w:rsidR="00AB4668" w:rsidRDefault="00AB4668"/>
    <w:p w14:paraId="77C8C0B6" w14:textId="77777777" w:rsidR="00EA6CE2" w:rsidRDefault="00EA6CE2"/>
    <w:p w14:paraId="72558DF3" w14:textId="77777777" w:rsidR="00EA6CE2" w:rsidRDefault="00EA6CE2"/>
    <w:p w14:paraId="138375E5" w14:textId="56B1C9E4" w:rsidR="00AB4668" w:rsidRDefault="00AB4668"/>
    <w:p w14:paraId="354E7AF4" w14:textId="31C377DD" w:rsidR="00AB4668" w:rsidRDefault="00000000">
      <w:pPr>
        <w:rPr>
          <w:b/>
          <w:u w:val="single"/>
        </w:rPr>
      </w:pPr>
      <w:r>
        <w:rPr>
          <w:b/>
          <w:u w:val="single"/>
        </w:rPr>
        <w:lastRenderedPageBreak/>
        <w:t>Classroom Rules</w:t>
      </w:r>
    </w:p>
    <w:p w14:paraId="1ECFB54A" w14:textId="43C99943" w:rsidR="00AB4668" w:rsidRDefault="00000000">
      <w:r>
        <w:t>All students are expected to adhere to the following classroom rules:</w:t>
      </w:r>
    </w:p>
    <w:p w14:paraId="216A98C6" w14:textId="77777777" w:rsidR="00AB4668" w:rsidRDefault="00000000">
      <w:pPr>
        <w:numPr>
          <w:ilvl w:val="0"/>
          <w:numId w:val="4"/>
        </w:numPr>
      </w:pPr>
      <w:r>
        <w:t>Be RESPECTFUL at ALL TIMES!</w:t>
      </w:r>
    </w:p>
    <w:p w14:paraId="1173A2F3" w14:textId="77777777" w:rsidR="00AB4668" w:rsidRDefault="00000000">
      <w:pPr>
        <w:numPr>
          <w:ilvl w:val="0"/>
          <w:numId w:val="4"/>
        </w:numPr>
      </w:pPr>
      <w:r>
        <w:t>Be on time and prepared for class.</w:t>
      </w:r>
    </w:p>
    <w:p w14:paraId="1C3EEE8A" w14:textId="77777777" w:rsidR="00AB4668" w:rsidRDefault="00000000">
      <w:pPr>
        <w:numPr>
          <w:ilvl w:val="0"/>
          <w:numId w:val="4"/>
        </w:numPr>
      </w:pPr>
      <w:r>
        <w:t>Demonstrate respect for yourself and our school.</w:t>
      </w:r>
    </w:p>
    <w:p w14:paraId="3551E8B1" w14:textId="77777777" w:rsidR="00AB4668" w:rsidRDefault="00000000">
      <w:pPr>
        <w:numPr>
          <w:ilvl w:val="0"/>
          <w:numId w:val="4"/>
        </w:numPr>
      </w:pPr>
      <w:r>
        <w:t xml:space="preserve">Maintain self-control and stay on task. </w:t>
      </w:r>
    </w:p>
    <w:p w14:paraId="2258AFDC" w14:textId="77777777" w:rsidR="00AB4668" w:rsidRDefault="00000000">
      <w:pPr>
        <w:numPr>
          <w:ilvl w:val="0"/>
          <w:numId w:val="4"/>
        </w:numPr>
      </w:pPr>
      <w:r>
        <w:t>Complete your own work and be accountable for your own actions.</w:t>
      </w:r>
    </w:p>
    <w:p w14:paraId="3F5F516E" w14:textId="77777777" w:rsidR="00AB4668" w:rsidRDefault="00000000">
      <w:pPr>
        <w:numPr>
          <w:ilvl w:val="0"/>
          <w:numId w:val="4"/>
        </w:numPr>
      </w:pPr>
      <w:r>
        <w:t xml:space="preserve">Be positive! </w:t>
      </w:r>
    </w:p>
    <w:p w14:paraId="46C3BFE1" w14:textId="77777777" w:rsidR="00AB4668" w:rsidRDefault="00000000">
      <w:pPr>
        <w:numPr>
          <w:ilvl w:val="0"/>
          <w:numId w:val="4"/>
        </w:numPr>
      </w:pPr>
      <w:r>
        <w:t xml:space="preserve">Keep cellphones and other devices (excludes school provided laptop) away and turned off unless instructed otherwise. </w:t>
      </w:r>
    </w:p>
    <w:p w14:paraId="5286F9B2" w14:textId="329AEAD6" w:rsidR="00AB4668" w:rsidRDefault="00AB4668"/>
    <w:p w14:paraId="1F2603BF" w14:textId="5A16C76F" w:rsidR="00AB4668" w:rsidRDefault="00000000">
      <w:pPr>
        <w:rPr>
          <w:u w:val="single"/>
        </w:rPr>
      </w:pPr>
      <w:r>
        <w:rPr>
          <w:b/>
          <w:u w:val="single"/>
        </w:rPr>
        <w:t>Consequences</w:t>
      </w:r>
    </w:p>
    <w:p w14:paraId="106A8750" w14:textId="048B2BAA" w:rsidR="00AB4668" w:rsidRDefault="00000000">
      <w:r>
        <w:t>1st offense:</w:t>
      </w:r>
      <w:r>
        <w:tab/>
        <w:t>Warning</w:t>
      </w:r>
    </w:p>
    <w:p w14:paraId="61D5C221" w14:textId="5B3CAF7C" w:rsidR="00AB4668" w:rsidRDefault="00000000">
      <w:r>
        <w:t>2nd offense:</w:t>
      </w:r>
      <w:r>
        <w:tab/>
        <w:t>Conference with student and/or Parent Contact</w:t>
      </w:r>
    </w:p>
    <w:p w14:paraId="6085636C" w14:textId="303FDB5D" w:rsidR="00AB4668" w:rsidRDefault="00000000">
      <w:r>
        <w:t>3rd offense:</w:t>
      </w:r>
      <w:r>
        <w:tab/>
        <w:t xml:space="preserve">Detention  </w:t>
      </w:r>
    </w:p>
    <w:p w14:paraId="7844149A" w14:textId="0BC5F334" w:rsidR="00AB4668" w:rsidRDefault="00000000">
      <w:r>
        <w:t>4th offense:</w:t>
      </w:r>
      <w:r>
        <w:tab/>
        <w:t>Discipline Referral</w:t>
      </w:r>
    </w:p>
    <w:p w14:paraId="66D74723" w14:textId="77777777" w:rsidR="00AB4668" w:rsidRDefault="00AB4668"/>
    <w:p w14:paraId="6BD0F8D5" w14:textId="018EE93B" w:rsidR="00AB4668" w:rsidRDefault="00000000">
      <w:pPr>
        <w:rPr>
          <w:b/>
          <w:u w:val="single"/>
        </w:rPr>
      </w:pPr>
      <w:r>
        <w:rPr>
          <w:b/>
          <w:u w:val="single"/>
        </w:rPr>
        <w:t>Grading Policy</w:t>
      </w:r>
    </w:p>
    <w:p w14:paraId="4AE6EB87" w14:textId="18625142" w:rsidR="00AB4668" w:rsidRDefault="00000000">
      <w:pPr>
        <w:rPr>
          <w:b/>
          <w:highlight w:val="white"/>
        </w:rPr>
      </w:pPr>
      <w:r>
        <w:rPr>
          <w:b/>
          <w:highlight w:val="white"/>
        </w:rPr>
        <w:t>Late Work Policy</w:t>
      </w:r>
    </w:p>
    <w:p w14:paraId="17E68678" w14:textId="2AB67481" w:rsidR="00AB4668" w:rsidRDefault="00000000">
      <w:pPr>
        <w:rPr>
          <w:highlight w:val="white"/>
        </w:rPr>
      </w:pPr>
      <w:r>
        <w:rPr>
          <w:highlight w:val="white"/>
        </w:rPr>
        <w:t xml:space="preserve">10 point deductions each day for </w:t>
      </w:r>
      <w:r w:rsidR="00A952BA">
        <w:rPr>
          <w:highlight w:val="white"/>
        </w:rPr>
        <w:t>3</w:t>
      </w:r>
      <w:r>
        <w:rPr>
          <w:highlight w:val="white"/>
        </w:rPr>
        <w:t xml:space="preserve"> days</w:t>
      </w:r>
    </w:p>
    <w:p w14:paraId="01C156B4" w14:textId="77777777" w:rsidR="00AB4668" w:rsidRDefault="00000000">
      <w:pPr>
        <w:rPr>
          <w:highlight w:val="white"/>
        </w:rPr>
      </w:pPr>
      <w:r>
        <w:rPr>
          <w:highlight w:val="white"/>
        </w:rPr>
        <w:t>All late work must be submitted prior to the end of the current marking period.</w:t>
      </w:r>
    </w:p>
    <w:p w14:paraId="2569C14E" w14:textId="105F772B" w:rsidR="00AB4668" w:rsidRDefault="00AB4668">
      <w:pPr>
        <w:rPr>
          <w:highlight w:val="white"/>
        </w:rPr>
      </w:pPr>
    </w:p>
    <w:p w14:paraId="067803E9" w14:textId="77777777" w:rsidR="00AB4668" w:rsidRDefault="00AB4668">
      <w:pPr>
        <w:rPr>
          <w:highlight w:val="yellow"/>
        </w:rPr>
      </w:pPr>
    </w:p>
    <w:p w14:paraId="453AC4DB" w14:textId="77777777" w:rsidR="00AB4668" w:rsidRDefault="00AB4668">
      <w:pPr>
        <w:rPr>
          <w:b/>
          <w:highlight w:val="yellow"/>
        </w:rPr>
      </w:pPr>
    </w:p>
    <w:p w14:paraId="7A9EDCC6" w14:textId="530ACCAB" w:rsidR="00AB4668" w:rsidRDefault="00000000">
      <w:r>
        <w:t xml:space="preserve">Letter grades are assigned as follows: </w:t>
      </w:r>
    </w:p>
    <w:p w14:paraId="3B888241" w14:textId="5BB1A010" w:rsidR="00AB4668" w:rsidRDefault="002C3279">
      <w:r>
        <w:t>90-100% = A    80-89% = B    70-79% = C    60-69% = D    less than 60% = F</w:t>
      </w:r>
    </w:p>
    <w:p w14:paraId="508C578A" w14:textId="571CA7CD" w:rsidR="00AB4668" w:rsidRDefault="00AB4668"/>
    <w:p w14:paraId="33073794" w14:textId="5B7083B2" w:rsidR="00AB4668" w:rsidRDefault="00AB4668"/>
    <w:p w14:paraId="15AB9750" w14:textId="1959EE09" w:rsidR="00AB4668" w:rsidRPr="002C3279" w:rsidRDefault="00000000">
      <w:pPr>
        <w:rPr>
          <w:b/>
          <w:u w:val="single"/>
        </w:rPr>
      </w:pPr>
      <w:r>
        <w:rPr>
          <w:b/>
          <w:u w:val="single"/>
        </w:rPr>
        <w:t>Class Requirements/Recommendations</w:t>
      </w:r>
    </w:p>
    <w:p w14:paraId="72D89A39" w14:textId="77777777" w:rsidR="00AB4668" w:rsidRDefault="00000000">
      <w:pPr>
        <w:numPr>
          <w:ilvl w:val="0"/>
          <w:numId w:val="3"/>
        </w:numPr>
      </w:pPr>
      <w:r>
        <w:t>Final Exam/Projects/Cycle Exam Grades</w:t>
      </w:r>
    </w:p>
    <w:p w14:paraId="7AA16574" w14:textId="77777777" w:rsidR="00AB4668" w:rsidRDefault="00000000">
      <w:pPr>
        <w:numPr>
          <w:ilvl w:val="1"/>
          <w:numId w:val="3"/>
        </w:numPr>
      </w:pPr>
      <w:r>
        <w:t xml:space="preserve">Final Exam- The final exam will account for 25% of the student’s overall grade for the course. </w:t>
      </w:r>
    </w:p>
    <w:p w14:paraId="1CBE10F3" w14:textId="77777777" w:rsidR="00AB4668" w:rsidRDefault="00000000">
      <w:pPr>
        <w:numPr>
          <w:ilvl w:val="1"/>
          <w:numId w:val="3"/>
        </w:numPr>
      </w:pPr>
      <w:r>
        <w:t>Projects- Projects will be assigned throughout the units in this course.  Students will be given ample classroom time to work on projects.</w:t>
      </w:r>
    </w:p>
    <w:p w14:paraId="429CECDB" w14:textId="4485507E" w:rsidR="00AB4668" w:rsidRDefault="00000000">
      <w:pPr>
        <w:numPr>
          <w:ilvl w:val="1"/>
          <w:numId w:val="3"/>
        </w:numPr>
      </w:pPr>
      <w:r>
        <w:t xml:space="preserve">Cycle Exams- There will be a test given for each of the units covered in the course.  Tests may consist of the following types of questions: multiple choice, short answer, true/false, and </w:t>
      </w:r>
      <w:r w:rsidR="00DF4CA2">
        <w:t>essay.</w:t>
      </w:r>
      <w:r>
        <w:t xml:space="preserve"> </w:t>
      </w:r>
    </w:p>
    <w:p w14:paraId="7B44BFB8" w14:textId="5AD43769" w:rsidR="00AB4668" w:rsidRDefault="00AB4668">
      <w:pPr>
        <w:rPr>
          <w:u w:val="single"/>
        </w:rPr>
      </w:pPr>
    </w:p>
    <w:p w14:paraId="177BE5F0" w14:textId="77777777" w:rsidR="00AB4668" w:rsidRDefault="00000000">
      <w:pPr>
        <w:numPr>
          <w:ilvl w:val="0"/>
          <w:numId w:val="1"/>
        </w:numPr>
      </w:pPr>
      <w:r>
        <w:t>Daily Work/Classroom Activities/Participation</w:t>
      </w:r>
    </w:p>
    <w:p w14:paraId="7CA0A9CD" w14:textId="3CC16357" w:rsidR="00AB4668" w:rsidRDefault="00000000" w:rsidP="00DF4CA2">
      <w:pPr>
        <w:numPr>
          <w:ilvl w:val="1"/>
          <w:numId w:val="1"/>
        </w:numPr>
      </w:pPr>
      <w:r>
        <w:t>Daily Work- Daily work will be given during class and is required to be turned in before the end of the class on the day assigned.  Bell Work is considered daily work.</w:t>
      </w:r>
    </w:p>
    <w:p w14:paraId="3A9F0E3E" w14:textId="68A54663" w:rsidR="00AB4668" w:rsidRDefault="00000000">
      <w:pPr>
        <w:numPr>
          <w:ilvl w:val="1"/>
          <w:numId w:val="1"/>
        </w:numPr>
      </w:pPr>
      <w:r>
        <w:t xml:space="preserve">Quizzes- Quizzes will be given </w:t>
      </w:r>
      <w:r w:rsidR="00DF4CA2">
        <w:t>on an assigned date</w:t>
      </w:r>
      <w:r>
        <w:t xml:space="preserve"> to ensur</w:t>
      </w:r>
      <w:r w:rsidR="00DF4CA2">
        <w:t xml:space="preserve">e students are </w:t>
      </w:r>
      <w:r>
        <w:t>staying on task</w:t>
      </w:r>
      <w:r w:rsidR="00DF4CA2">
        <w:t xml:space="preserve"> and completing units. </w:t>
      </w:r>
      <w:r>
        <w:t xml:space="preserve"> </w:t>
      </w:r>
    </w:p>
    <w:p w14:paraId="7E57510D" w14:textId="28527B97" w:rsidR="00AB4668" w:rsidRPr="00573A96" w:rsidRDefault="00000000" w:rsidP="00573A96">
      <w:pPr>
        <w:numPr>
          <w:ilvl w:val="1"/>
          <w:numId w:val="1"/>
        </w:numPr>
      </w:pPr>
      <w:r>
        <w:lastRenderedPageBreak/>
        <w:t xml:space="preserve">Participation- This is a hands-on course. Students will be required to participate in all planned activities whether they are in a classroom setting or outside. Dressing appropriately for activities is included in your participation grade. </w:t>
      </w:r>
    </w:p>
    <w:p w14:paraId="76CD5582" w14:textId="77777777" w:rsidR="00AB4668" w:rsidRDefault="00000000">
      <w:r>
        <w:rPr>
          <w:b/>
          <w:u w:val="single"/>
        </w:rPr>
        <w:t>Attendance</w:t>
      </w:r>
    </w:p>
    <w:p w14:paraId="3E564ABF" w14:textId="77777777" w:rsidR="00AB4668" w:rsidRDefault="00000000">
      <w:r>
        <w:t>Absences &amp; Course Credit</w:t>
      </w:r>
    </w:p>
    <w:p w14:paraId="0F7E583B" w14:textId="77777777" w:rsidR="00AB4668" w:rsidRDefault="00000000">
      <w:r>
        <w:t>The Texas Education Code requires that a student be in attendance for 90% of the days a class is offered during a semester in</w:t>
      </w:r>
    </w:p>
    <w:p w14:paraId="7D0B96E9" w14:textId="77777777" w:rsidR="00AB4668" w:rsidRDefault="00000000">
      <w:r>
        <w:t>order to be awarded credit for that class (TEC 25.092). Students with four or more unexcused absences in the fall semester in</w:t>
      </w:r>
    </w:p>
    <w:p w14:paraId="40A973C9" w14:textId="77777777" w:rsidR="00AB4668" w:rsidRDefault="00000000">
      <w:r>
        <w:t>any credit course will have their credit withheld and an asterisk (*) will appear on the student’s report card. A student may be</w:t>
      </w:r>
    </w:p>
    <w:p w14:paraId="3FCBCBB3" w14:textId="77777777" w:rsidR="00AB4668" w:rsidRDefault="00000000">
      <w:r>
        <w:t>passing the course, but if they have excessive unexcused absences and a resulting asterisk, credit will be withheld.</w:t>
      </w:r>
    </w:p>
    <w:p w14:paraId="7388884D" w14:textId="31BB3079" w:rsidR="00AB4668" w:rsidRDefault="00000000">
      <w:r>
        <w:t>Excused absences do not apply toward any district policies regarding grading or promotion standards.</w:t>
      </w:r>
    </w:p>
    <w:p w14:paraId="57E1ED4E" w14:textId="77777777" w:rsidR="00AB4668" w:rsidRDefault="00AB4668">
      <w:pPr>
        <w:sectPr w:rsidR="00AB4668">
          <w:pgSz w:w="12240" w:h="15840"/>
          <w:pgMar w:top="1440" w:right="1440" w:bottom="1440" w:left="1440" w:header="720" w:footer="720" w:gutter="0"/>
          <w:pgNumType w:start="1"/>
          <w:cols w:space="720"/>
        </w:sectPr>
      </w:pPr>
    </w:p>
    <w:p w14:paraId="1159A294" w14:textId="3ECBAFFC" w:rsidR="00AB4668" w:rsidRDefault="00000000">
      <w:pPr>
        <w:jc w:val="center"/>
        <w:rPr>
          <w:b/>
          <w:highlight w:val="yellow"/>
        </w:rPr>
      </w:pPr>
      <w:r>
        <w:rPr>
          <w:b/>
          <w:highlight w:val="yellow"/>
        </w:rPr>
        <w:lastRenderedPageBreak/>
        <w:t xml:space="preserve">PLEASE RETURN THIS PORTION OF THE SYLLABUS BY </w:t>
      </w:r>
      <w:r w:rsidR="00DF4CA2">
        <w:rPr>
          <w:b/>
          <w:highlight w:val="yellow"/>
        </w:rPr>
        <w:t>AUGUST</w:t>
      </w:r>
      <w:r>
        <w:rPr>
          <w:b/>
          <w:highlight w:val="yellow"/>
        </w:rPr>
        <w:t xml:space="preserve"> 1</w:t>
      </w:r>
      <w:r w:rsidR="00DF4CA2">
        <w:rPr>
          <w:b/>
          <w:highlight w:val="yellow"/>
        </w:rPr>
        <w:t>6th</w:t>
      </w:r>
      <w:r>
        <w:rPr>
          <w:b/>
          <w:highlight w:val="yellow"/>
        </w:rPr>
        <w:t>!</w:t>
      </w:r>
    </w:p>
    <w:p w14:paraId="36BEC80E" w14:textId="77777777" w:rsidR="00AB4668" w:rsidRDefault="00AB4668"/>
    <w:p w14:paraId="500D9514" w14:textId="77777777" w:rsidR="00AB4668" w:rsidRDefault="00000000">
      <w:r>
        <w:t>Parents/Guardians:</w:t>
      </w:r>
    </w:p>
    <w:p w14:paraId="341D11DC" w14:textId="77777777" w:rsidR="00AB4668" w:rsidRDefault="00AB4668"/>
    <w:p w14:paraId="5A42E67C" w14:textId="77777777" w:rsidR="00AB4668" w:rsidRDefault="00000000">
      <w:r>
        <w:t xml:space="preserve">After reviewing this syllabus with your child, please sign below.  By signing below, you are agreeing to all the statements in this syllabus as well as giving me permission to post pictures of your child on the school website.  </w:t>
      </w:r>
    </w:p>
    <w:p w14:paraId="5390FA6A" w14:textId="77777777" w:rsidR="00AB4668" w:rsidRDefault="00AB4668"/>
    <w:p w14:paraId="7BE38667" w14:textId="77777777" w:rsidR="00AB4668" w:rsidRDefault="00000000">
      <w:r>
        <w:t>**A Daily Work grade of 100% will be assigned for the return of this signed paper.**</w:t>
      </w:r>
    </w:p>
    <w:p w14:paraId="62A80BB6" w14:textId="77777777" w:rsidR="00AB4668" w:rsidRDefault="00AB4668"/>
    <w:p w14:paraId="63D62D57" w14:textId="77777777" w:rsidR="00AB4668" w:rsidRDefault="00000000">
      <w:r>
        <w:t>Student Name:  ________________________________________    Date:  _____________</w:t>
      </w:r>
    </w:p>
    <w:p w14:paraId="2A9655D9" w14:textId="77777777" w:rsidR="00AB4668" w:rsidRDefault="00AB4668"/>
    <w:p w14:paraId="6468273E" w14:textId="77777777" w:rsidR="00AB4668" w:rsidRDefault="00000000">
      <w:r>
        <w:t>Student Signature: __________________________________________________________</w:t>
      </w:r>
    </w:p>
    <w:p w14:paraId="0AB66552" w14:textId="77777777" w:rsidR="00AB4668" w:rsidRDefault="00AB4668"/>
    <w:p w14:paraId="1259AE91" w14:textId="77777777" w:rsidR="00AB4668" w:rsidRDefault="00000000">
      <w:r>
        <w:t>Parent/Guardian Printed Name: _____________________________ Date:  _____________</w:t>
      </w:r>
    </w:p>
    <w:p w14:paraId="158AB7DC" w14:textId="77777777" w:rsidR="00AB4668" w:rsidRDefault="00AB4668"/>
    <w:p w14:paraId="05BC3BD5" w14:textId="77777777" w:rsidR="00AB4668" w:rsidRDefault="00000000">
      <w:r>
        <w:t>Parent/Guardian Signature:  ___________________________________________________</w:t>
      </w:r>
    </w:p>
    <w:p w14:paraId="215003BE" w14:textId="77777777" w:rsidR="00AB4668" w:rsidRDefault="00AB4668"/>
    <w:p w14:paraId="15AC4DB1" w14:textId="77777777" w:rsidR="00AB4668" w:rsidRDefault="00000000">
      <w:r>
        <w:t>What is the best way to contact you?(circle)</w:t>
      </w:r>
      <w:r>
        <w:tab/>
      </w:r>
      <w:r>
        <w:tab/>
        <w:t>Phone</w:t>
      </w:r>
      <w:r>
        <w:tab/>
      </w:r>
      <w:r>
        <w:tab/>
        <w:t>Email</w:t>
      </w:r>
    </w:p>
    <w:p w14:paraId="0E2D4596" w14:textId="77777777" w:rsidR="00AB4668" w:rsidRDefault="00AB4668"/>
    <w:p w14:paraId="79D34D80" w14:textId="77777777" w:rsidR="00AB4668" w:rsidRDefault="00000000">
      <w:r>
        <w:t>Parent/Guardian Contact Number:  ______________________________________________</w:t>
      </w:r>
    </w:p>
    <w:p w14:paraId="3A5128AD" w14:textId="77777777" w:rsidR="00AB4668" w:rsidRDefault="00AB4668"/>
    <w:p w14:paraId="56925461" w14:textId="77777777" w:rsidR="00AB4668" w:rsidRDefault="00000000">
      <w:r>
        <w:t>Parent/Guardian Email: _______________________________________________________</w:t>
      </w:r>
    </w:p>
    <w:p w14:paraId="46BBFDC8" w14:textId="77777777" w:rsidR="00AB4668" w:rsidRDefault="00AB4668"/>
    <w:p w14:paraId="3503B4C1" w14:textId="77777777" w:rsidR="00AB4668" w:rsidRDefault="00AB4668">
      <w:pPr>
        <w:rPr>
          <w:b/>
          <w:u w:val="single"/>
        </w:rPr>
      </w:pPr>
    </w:p>
    <w:sectPr w:rsidR="00AB46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matic SC">
    <w:charset w:val="B1"/>
    <w:family w:val="auto"/>
    <w:pitch w:val="variable"/>
    <w:sig w:usb0="20000A0F" w:usb1="40000002" w:usb2="00000000" w:usb3="00000000" w:csb0="000001B7"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72D4"/>
    <w:multiLevelType w:val="multilevel"/>
    <w:tmpl w:val="F34C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E382F"/>
    <w:multiLevelType w:val="multilevel"/>
    <w:tmpl w:val="601CB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467040"/>
    <w:multiLevelType w:val="multilevel"/>
    <w:tmpl w:val="4AC61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985FF6"/>
    <w:multiLevelType w:val="multilevel"/>
    <w:tmpl w:val="4B36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6B1"/>
    <w:multiLevelType w:val="multilevel"/>
    <w:tmpl w:val="BD08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107606">
    <w:abstractNumId w:val="0"/>
  </w:num>
  <w:num w:numId="2" w16cid:durableId="835270151">
    <w:abstractNumId w:val="4"/>
  </w:num>
  <w:num w:numId="3" w16cid:durableId="1414204563">
    <w:abstractNumId w:val="3"/>
  </w:num>
  <w:num w:numId="4" w16cid:durableId="1805150087">
    <w:abstractNumId w:val="1"/>
  </w:num>
  <w:num w:numId="5" w16cid:durableId="142326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68"/>
    <w:rsid w:val="001205B8"/>
    <w:rsid w:val="00157B1E"/>
    <w:rsid w:val="001C3D9D"/>
    <w:rsid w:val="00222BDA"/>
    <w:rsid w:val="002A24C5"/>
    <w:rsid w:val="002C3279"/>
    <w:rsid w:val="002C62A1"/>
    <w:rsid w:val="003934C1"/>
    <w:rsid w:val="003B4EB8"/>
    <w:rsid w:val="00451BCB"/>
    <w:rsid w:val="00464988"/>
    <w:rsid w:val="00573A96"/>
    <w:rsid w:val="006220F0"/>
    <w:rsid w:val="006D4CBB"/>
    <w:rsid w:val="006F7AB8"/>
    <w:rsid w:val="0074409C"/>
    <w:rsid w:val="007A14AE"/>
    <w:rsid w:val="009F367E"/>
    <w:rsid w:val="00A16935"/>
    <w:rsid w:val="00A21C82"/>
    <w:rsid w:val="00A952BA"/>
    <w:rsid w:val="00AB4668"/>
    <w:rsid w:val="00B37FD1"/>
    <w:rsid w:val="00D77E77"/>
    <w:rsid w:val="00DF4CA2"/>
    <w:rsid w:val="00EA6CE2"/>
    <w:rsid w:val="00F1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4C6E"/>
  <w15:docId w15:val="{9411E899-50FE-403A-9908-906BB3F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8387</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Vazquez-Hernandez, Genesis</dc:creator>
  <cp:lastModifiedBy>Vazquez-Hernandez, Genesis</cp:lastModifiedBy>
  <cp:revision>48</cp:revision>
  <dcterms:created xsi:type="dcterms:W3CDTF">2024-07-25T19:49:00Z</dcterms:created>
  <dcterms:modified xsi:type="dcterms:W3CDTF">2024-08-08T20:01:00Z</dcterms:modified>
</cp:coreProperties>
</file>